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BD" w:rsidRPr="00D500BD" w:rsidRDefault="00D500BD" w:rsidP="00D500BD">
      <w:pPr>
        <w:spacing w:after="0"/>
        <w:ind w:left="-426" w:right="-483"/>
        <w:jc w:val="center"/>
        <w:rPr>
          <w:rFonts w:ascii="Palatino Linotype" w:hAnsi="Palatino Linotype"/>
          <w:b/>
          <w:sz w:val="18"/>
          <w:szCs w:val="18"/>
        </w:rPr>
      </w:pPr>
      <w:r w:rsidRPr="00D500BD">
        <w:rPr>
          <w:rFonts w:ascii="Palatino Linotype" w:hAnsi="Palatino Linotype"/>
          <w:b/>
          <w:sz w:val="18"/>
          <w:szCs w:val="18"/>
        </w:rPr>
        <w:t>ΙΕΡΑ ΜΗΤΡΟΠΟΛΗ ΣΤΑΓΩΝ &amp; ΜΕΤΕΩΡΩΝ</w:t>
      </w:r>
    </w:p>
    <w:p w:rsidR="00D500BD" w:rsidRPr="00D500BD" w:rsidRDefault="00D500BD" w:rsidP="00D500BD">
      <w:pPr>
        <w:spacing w:after="0"/>
        <w:ind w:left="-426" w:right="-483"/>
        <w:jc w:val="center"/>
        <w:rPr>
          <w:rFonts w:ascii="Palatino Linotype" w:hAnsi="Palatino Linotype"/>
          <w:b/>
          <w:sz w:val="18"/>
          <w:szCs w:val="18"/>
        </w:rPr>
      </w:pPr>
      <w:r w:rsidRPr="00D500BD">
        <w:rPr>
          <w:rFonts w:ascii="Palatino Linotype" w:hAnsi="Palatino Linotype"/>
          <w:b/>
          <w:sz w:val="18"/>
          <w:szCs w:val="18"/>
        </w:rPr>
        <w:t>ΙΕΡΟΣ ΝΑΟΣ ΑΓΙΟΥ ΔΗΜΗΤΡΙΟΥ</w:t>
      </w:r>
    </w:p>
    <w:p w:rsidR="00D500BD" w:rsidRPr="00D500BD" w:rsidRDefault="00D500BD" w:rsidP="00D500BD">
      <w:pPr>
        <w:spacing w:after="0"/>
        <w:ind w:left="-426" w:right="-483"/>
        <w:jc w:val="center"/>
        <w:rPr>
          <w:rFonts w:ascii="Palatino Linotype" w:hAnsi="Palatino Linotype"/>
          <w:b/>
          <w:sz w:val="18"/>
          <w:szCs w:val="18"/>
        </w:rPr>
      </w:pPr>
      <w:r w:rsidRPr="00D500BD">
        <w:rPr>
          <w:rFonts w:ascii="Palatino Linotype" w:hAnsi="Palatino Linotype"/>
          <w:b/>
          <w:sz w:val="18"/>
          <w:szCs w:val="18"/>
        </w:rPr>
        <w:t>ΔΙΑΒΑ ΚΑΛΑΜΠΑΚΑΣ</w:t>
      </w:r>
    </w:p>
    <w:p w:rsidR="00D500BD" w:rsidRPr="00D500BD" w:rsidRDefault="00D500BD" w:rsidP="00D500BD">
      <w:pPr>
        <w:spacing w:after="0"/>
        <w:ind w:left="-426" w:right="-483"/>
        <w:jc w:val="center"/>
        <w:rPr>
          <w:rFonts w:ascii="Palatino Linotype" w:hAnsi="Palatino Linotype"/>
          <w:b/>
          <w:sz w:val="18"/>
          <w:szCs w:val="18"/>
        </w:rPr>
      </w:pPr>
      <w:r w:rsidRPr="00D500BD">
        <w:rPr>
          <w:rFonts w:ascii="Palatino Linotype" w:hAnsi="Palatino Linotype"/>
          <w:b/>
          <w:sz w:val="18"/>
          <w:szCs w:val="18"/>
        </w:rPr>
        <w:t>ΤΗΛ. 24320 23645</w:t>
      </w:r>
    </w:p>
    <w:p w:rsidR="00D500BD" w:rsidRPr="00D500BD" w:rsidRDefault="00852BCD" w:rsidP="00D500BD">
      <w:pPr>
        <w:spacing w:after="0"/>
        <w:ind w:left="-426" w:right="-483"/>
        <w:jc w:val="center"/>
        <w:rPr>
          <w:rFonts w:ascii="Palatino Linotype" w:hAnsi="Palatino Linotype"/>
          <w:b/>
          <w:sz w:val="18"/>
          <w:szCs w:val="18"/>
        </w:rPr>
      </w:pPr>
      <w:hyperlink r:id="rId6" w:history="1">
        <w:r w:rsidR="00D500BD" w:rsidRPr="00D500BD">
          <w:rPr>
            <w:rStyle w:val="-"/>
            <w:rFonts w:ascii="Palatino Linotype" w:hAnsi="Palatino Linotype"/>
            <w:b/>
            <w:sz w:val="18"/>
            <w:szCs w:val="18"/>
            <w:lang w:val="en-US"/>
          </w:rPr>
          <w:t>www</w:t>
        </w:r>
        <w:r w:rsidR="00D500BD" w:rsidRPr="00D500BD">
          <w:rPr>
            <w:rStyle w:val="-"/>
            <w:rFonts w:ascii="Palatino Linotype" w:hAnsi="Palatino Linotype"/>
            <w:b/>
            <w:sz w:val="18"/>
            <w:szCs w:val="18"/>
          </w:rPr>
          <w:t>.</w:t>
        </w:r>
        <w:r w:rsidR="00D500BD" w:rsidRPr="00D500BD">
          <w:rPr>
            <w:rStyle w:val="-"/>
            <w:rFonts w:ascii="Palatino Linotype" w:hAnsi="Palatino Linotype"/>
            <w:b/>
            <w:sz w:val="18"/>
            <w:szCs w:val="18"/>
            <w:lang w:val="en-US"/>
          </w:rPr>
          <w:t>inadd</w:t>
        </w:r>
        <w:r w:rsidR="00D500BD" w:rsidRPr="00D500BD">
          <w:rPr>
            <w:rStyle w:val="-"/>
            <w:rFonts w:ascii="Palatino Linotype" w:hAnsi="Palatino Linotype"/>
            <w:b/>
            <w:sz w:val="18"/>
            <w:szCs w:val="18"/>
          </w:rPr>
          <w:t>.</w:t>
        </w:r>
        <w:r w:rsidR="00D500BD" w:rsidRPr="00D500BD">
          <w:rPr>
            <w:rStyle w:val="-"/>
            <w:rFonts w:ascii="Palatino Linotype" w:hAnsi="Palatino Linotype"/>
            <w:b/>
            <w:sz w:val="18"/>
            <w:szCs w:val="18"/>
            <w:lang w:val="en-US"/>
          </w:rPr>
          <w:t>net</w:t>
        </w:r>
      </w:hyperlink>
    </w:p>
    <w:p w:rsidR="00D500BD" w:rsidRPr="001A60E1" w:rsidRDefault="00852BCD" w:rsidP="00D500BD">
      <w:pPr>
        <w:spacing w:after="0"/>
        <w:ind w:left="-426" w:right="-483"/>
        <w:jc w:val="center"/>
        <w:rPr>
          <w:rFonts w:ascii="Palatino Linotype" w:hAnsi="Palatino Linotype"/>
          <w:b/>
          <w:sz w:val="18"/>
          <w:szCs w:val="18"/>
        </w:rPr>
      </w:pPr>
      <w:hyperlink r:id="rId7" w:history="1">
        <w:r w:rsidR="00D500BD" w:rsidRPr="00D500BD">
          <w:rPr>
            <w:rStyle w:val="-"/>
            <w:rFonts w:ascii="Palatino Linotype" w:hAnsi="Palatino Linotype"/>
            <w:b/>
            <w:sz w:val="18"/>
            <w:szCs w:val="18"/>
            <w:lang w:val="en-US"/>
          </w:rPr>
          <w:t>ecclesia</w:t>
        </w:r>
        <w:r w:rsidR="00D500BD" w:rsidRPr="001A60E1">
          <w:rPr>
            <w:rStyle w:val="-"/>
            <w:rFonts w:ascii="Palatino Linotype" w:hAnsi="Palatino Linotype"/>
            <w:b/>
            <w:sz w:val="18"/>
            <w:szCs w:val="18"/>
          </w:rPr>
          <w:t>@</w:t>
        </w:r>
        <w:r w:rsidR="00D500BD" w:rsidRPr="00D500BD">
          <w:rPr>
            <w:rStyle w:val="-"/>
            <w:rFonts w:ascii="Palatino Linotype" w:hAnsi="Palatino Linotype"/>
            <w:b/>
            <w:sz w:val="18"/>
            <w:szCs w:val="18"/>
            <w:lang w:val="en-US"/>
          </w:rPr>
          <w:t>inadd</w:t>
        </w:r>
        <w:r w:rsidR="00D500BD" w:rsidRPr="001A60E1">
          <w:rPr>
            <w:rStyle w:val="-"/>
            <w:rFonts w:ascii="Palatino Linotype" w:hAnsi="Palatino Linotype"/>
            <w:b/>
            <w:sz w:val="18"/>
            <w:szCs w:val="18"/>
          </w:rPr>
          <w:t>.</w:t>
        </w:r>
        <w:r w:rsidR="00D500BD" w:rsidRPr="00D500BD">
          <w:rPr>
            <w:rStyle w:val="-"/>
            <w:rFonts w:ascii="Palatino Linotype" w:hAnsi="Palatino Linotype"/>
            <w:b/>
            <w:sz w:val="18"/>
            <w:szCs w:val="18"/>
            <w:lang w:val="en-US"/>
          </w:rPr>
          <w:t>net</w:t>
        </w:r>
      </w:hyperlink>
      <w:r w:rsidR="00D500BD" w:rsidRPr="001A60E1">
        <w:rPr>
          <w:rFonts w:ascii="Palatino Linotype" w:hAnsi="Palatino Linotype"/>
          <w:b/>
          <w:sz w:val="18"/>
          <w:szCs w:val="18"/>
        </w:rPr>
        <w:t xml:space="preserve"> </w:t>
      </w:r>
    </w:p>
    <w:p w:rsidR="00D500BD" w:rsidRDefault="00D500BD" w:rsidP="00D500BD">
      <w:pPr>
        <w:spacing w:after="0"/>
        <w:ind w:left="-426" w:right="-483"/>
        <w:jc w:val="center"/>
        <w:rPr>
          <w:rFonts w:ascii="Palatino Linotype" w:hAnsi="Palatino Linotype"/>
          <w:b/>
          <w:sz w:val="18"/>
          <w:szCs w:val="18"/>
        </w:rPr>
      </w:pPr>
      <w:proofErr w:type="gramStart"/>
      <w:r w:rsidRPr="00D500BD">
        <w:rPr>
          <w:rFonts w:ascii="Palatino Linotype" w:hAnsi="Palatino Linotype"/>
          <w:b/>
          <w:sz w:val="18"/>
          <w:szCs w:val="18"/>
          <w:lang w:val="en-US"/>
        </w:rPr>
        <w:t>instagram</w:t>
      </w:r>
      <w:proofErr w:type="gramEnd"/>
      <w:r w:rsidRPr="001A60E1">
        <w:rPr>
          <w:rFonts w:ascii="Palatino Linotype" w:hAnsi="Palatino Linotype"/>
          <w:b/>
          <w:sz w:val="18"/>
          <w:szCs w:val="18"/>
        </w:rPr>
        <w:t xml:space="preserve">: </w:t>
      </w:r>
      <w:r w:rsidRPr="00D500BD">
        <w:rPr>
          <w:rFonts w:ascii="Palatino Linotype" w:hAnsi="Palatino Linotype"/>
          <w:b/>
          <w:sz w:val="18"/>
          <w:szCs w:val="18"/>
          <w:lang w:val="en-US"/>
        </w:rPr>
        <w:t>enoria</w:t>
      </w:r>
      <w:r w:rsidRPr="001A60E1">
        <w:rPr>
          <w:rFonts w:ascii="Palatino Linotype" w:hAnsi="Palatino Linotype"/>
          <w:b/>
          <w:sz w:val="18"/>
          <w:szCs w:val="18"/>
        </w:rPr>
        <w:t>.</w:t>
      </w:r>
      <w:r w:rsidRPr="00D500BD">
        <w:rPr>
          <w:rFonts w:ascii="Palatino Linotype" w:hAnsi="Palatino Linotype"/>
          <w:b/>
          <w:sz w:val="18"/>
          <w:szCs w:val="18"/>
          <w:lang w:val="en-US"/>
        </w:rPr>
        <w:t>diavas</w:t>
      </w:r>
    </w:p>
    <w:p w:rsidR="00470E36" w:rsidRDefault="00470E36" w:rsidP="00D500BD">
      <w:pPr>
        <w:spacing w:after="0"/>
        <w:ind w:left="-426" w:right="-483"/>
        <w:jc w:val="center"/>
        <w:rPr>
          <w:rFonts w:ascii="Palatino Linotype" w:hAnsi="Palatino Linotype"/>
          <w:b/>
          <w:sz w:val="18"/>
          <w:szCs w:val="18"/>
        </w:rPr>
      </w:pPr>
    </w:p>
    <w:p w:rsidR="002A7BC3" w:rsidRDefault="002A7BC3" w:rsidP="00D500BD">
      <w:pPr>
        <w:spacing w:after="0"/>
        <w:ind w:left="-426" w:right="-483"/>
        <w:jc w:val="center"/>
        <w:rPr>
          <w:rFonts w:ascii="Palatino Linotype" w:hAnsi="Palatino Linotype"/>
          <w:b/>
          <w:sz w:val="18"/>
          <w:szCs w:val="18"/>
        </w:rPr>
      </w:pPr>
    </w:p>
    <w:p w:rsidR="002A7BC3" w:rsidRPr="002A7BC3" w:rsidRDefault="002A7BC3" w:rsidP="00D500BD">
      <w:pPr>
        <w:spacing w:after="0"/>
        <w:ind w:left="-426" w:right="-483"/>
        <w:jc w:val="center"/>
        <w:rPr>
          <w:rFonts w:ascii="Palatino Linotype" w:hAnsi="Palatino Linotype"/>
          <w:b/>
          <w:shadow/>
          <w:sz w:val="28"/>
          <w:szCs w:val="28"/>
          <w:u w:val="single"/>
        </w:rPr>
      </w:pPr>
      <w:r>
        <w:rPr>
          <w:rFonts w:ascii="Palatino Linotype" w:hAnsi="Palatino Linotype"/>
          <w:b/>
          <w:shadow/>
          <w:sz w:val="28"/>
          <w:szCs w:val="28"/>
          <w:u w:val="single"/>
        </w:rPr>
        <w:t>‘’</w:t>
      </w:r>
      <w:r w:rsidRPr="002A7BC3">
        <w:rPr>
          <w:rFonts w:ascii="Palatino Linotype" w:hAnsi="Palatino Linotype"/>
          <w:b/>
          <w:shadow/>
          <w:sz w:val="28"/>
          <w:szCs w:val="28"/>
          <w:u w:val="single"/>
        </w:rPr>
        <w:t>ΑΠΟ ΤΗΝ ΣΟΦΙΑ ΤΩΝ ΤΡΙΩΝ ΙΕΡΑΡΧΩΝ</w:t>
      </w:r>
      <w:r>
        <w:rPr>
          <w:rFonts w:ascii="Palatino Linotype" w:hAnsi="Palatino Linotype"/>
          <w:b/>
          <w:shadow/>
          <w:sz w:val="28"/>
          <w:szCs w:val="28"/>
          <w:u w:val="single"/>
        </w:rPr>
        <w:t>’’</w:t>
      </w:r>
    </w:p>
    <w:p w:rsidR="002A7BC3" w:rsidRDefault="002A7BC3" w:rsidP="00D500BD">
      <w:pPr>
        <w:spacing w:after="0"/>
        <w:ind w:left="-426" w:right="-483"/>
        <w:jc w:val="center"/>
        <w:rPr>
          <w:rFonts w:ascii="Palatino Linotype" w:hAnsi="Palatino Linotype"/>
          <w:b/>
          <w:shadow/>
          <w:sz w:val="28"/>
          <w:szCs w:val="28"/>
        </w:rPr>
      </w:pPr>
      <w:r w:rsidRPr="002A7BC3">
        <w:rPr>
          <w:rFonts w:ascii="Palatino Linotype" w:hAnsi="Palatino Linotype"/>
          <w:b/>
          <w:shadow/>
          <w:sz w:val="28"/>
          <w:szCs w:val="28"/>
          <w:u w:val="single"/>
        </w:rPr>
        <w:t>ΜΑΘΗΤΙΚΟΣ ΕΝΟΡΙΑΚΟΣ ΔΙΑΓΩΝΙΣΜΟΣ ΕΚΘΕΣΗΣ</w:t>
      </w:r>
    </w:p>
    <w:p w:rsidR="002A7BC3" w:rsidRPr="002A7BC3" w:rsidRDefault="002A7BC3" w:rsidP="00D500BD">
      <w:pPr>
        <w:spacing w:after="0"/>
        <w:ind w:left="-426" w:right="-483"/>
        <w:jc w:val="center"/>
        <w:rPr>
          <w:rFonts w:ascii="Palatino Linotype" w:hAnsi="Palatino Linotype"/>
          <w:b/>
          <w:shadow/>
          <w:sz w:val="28"/>
          <w:szCs w:val="28"/>
        </w:rPr>
      </w:pPr>
    </w:p>
    <w:p w:rsidR="00D500BD" w:rsidRDefault="00D500BD" w:rsidP="00D500BD">
      <w:pPr>
        <w:spacing w:after="0"/>
        <w:ind w:left="-426" w:right="-483"/>
        <w:jc w:val="center"/>
        <w:rPr>
          <w:rFonts w:ascii="Palatino Linotype" w:hAnsi="Palatino Linotype"/>
          <w:b/>
          <w:sz w:val="18"/>
          <w:szCs w:val="18"/>
        </w:rPr>
      </w:pPr>
    </w:p>
    <w:p w:rsidR="00470E36" w:rsidRPr="00470E36" w:rsidRDefault="00470E36" w:rsidP="00D500BD">
      <w:pPr>
        <w:spacing w:after="0"/>
        <w:ind w:left="-426" w:right="-483"/>
        <w:jc w:val="center"/>
        <w:rPr>
          <w:rFonts w:ascii="Palatino Linotype" w:hAnsi="Palatino Linotype"/>
          <w:b/>
        </w:rPr>
      </w:pPr>
      <w:r w:rsidRPr="00470E36">
        <w:rPr>
          <w:rFonts w:ascii="Palatino Linotype" w:hAnsi="Palatino Linotype"/>
          <w:b/>
          <w:highlight w:val="yellow"/>
        </w:rPr>
        <w:t>ΣΤΟΙΧΕΙΑ ΣΥΜΜΕΤΟΧΗΣ ΔΙΑΓΩΝΙΖΟΜΕΝΟΥ/ΔΙΑΓΩΝΙΖΟΜΕΝΗΣ</w:t>
      </w:r>
    </w:p>
    <w:p w:rsidR="00304FFF" w:rsidRDefault="00304FFF" w:rsidP="00304FFF">
      <w:pPr>
        <w:tabs>
          <w:tab w:val="left" w:pos="3495"/>
        </w:tabs>
        <w:spacing w:after="0"/>
        <w:ind w:left="-426" w:right="-483"/>
        <w:rPr>
          <w:rFonts w:ascii="Palatino Linotype" w:hAnsi="Palatino Linotype"/>
          <w:sz w:val="20"/>
          <w:szCs w:val="20"/>
        </w:rPr>
      </w:pPr>
    </w:p>
    <w:p w:rsidR="00470E36" w:rsidRDefault="00470E36" w:rsidP="00304FFF">
      <w:pPr>
        <w:tabs>
          <w:tab w:val="left" w:pos="3495"/>
        </w:tabs>
        <w:spacing w:after="0"/>
        <w:ind w:left="-426" w:right="-483"/>
        <w:rPr>
          <w:rFonts w:ascii="Palatino Linotype" w:hAnsi="Palatino Linotype"/>
          <w:sz w:val="20"/>
          <w:szCs w:val="20"/>
        </w:rPr>
      </w:pPr>
    </w:p>
    <w:tbl>
      <w:tblPr>
        <w:tblStyle w:val="a4"/>
        <w:tblW w:w="9039" w:type="dxa"/>
        <w:tblInd w:w="-426" w:type="dxa"/>
        <w:tblLook w:val="04A0"/>
      </w:tblPr>
      <w:tblGrid>
        <w:gridCol w:w="4645"/>
        <w:gridCol w:w="4394"/>
      </w:tblGrid>
      <w:tr w:rsidR="00304FFF" w:rsidRPr="00470E36" w:rsidTr="00304FFF">
        <w:trPr>
          <w:trHeight w:val="428"/>
        </w:trPr>
        <w:tc>
          <w:tcPr>
            <w:tcW w:w="4645" w:type="dxa"/>
          </w:tcPr>
          <w:p w:rsidR="00304FFF" w:rsidRPr="00470E36" w:rsidRDefault="00304FFF" w:rsidP="00304FFF">
            <w:pPr>
              <w:tabs>
                <w:tab w:val="left" w:pos="3495"/>
              </w:tabs>
              <w:ind w:right="-483"/>
              <w:rPr>
                <w:rFonts w:ascii="Palatino Linotype" w:hAnsi="Palatino Linotype"/>
                <w:b/>
              </w:rPr>
            </w:pPr>
            <w:r w:rsidRPr="00470E36">
              <w:rPr>
                <w:rFonts w:ascii="Palatino Linotype" w:hAnsi="Palatino Linotype"/>
                <w:b/>
              </w:rPr>
              <w:t>ΕΠΩΝΥΜΟ ΜΑΘΗΤΗ/ΜΑΘΗΤΡΙΑΣ</w:t>
            </w:r>
          </w:p>
        </w:tc>
        <w:tc>
          <w:tcPr>
            <w:tcW w:w="4394" w:type="dxa"/>
          </w:tcPr>
          <w:p w:rsidR="00304FFF" w:rsidRPr="00470E36" w:rsidRDefault="00304FFF" w:rsidP="00304FFF">
            <w:pPr>
              <w:tabs>
                <w:tab w:val="left" w:pos="3495"/>
              </w:tabs>
              <w:ind w:right="-483"/>
              <w:rPr>
                <w:rFonts w:ascii="Palatino Linotype" w:hAnsi="Palatino Linotype"/>
              </w:rPr>
            </w:pPr>
          </w:p>
        </w:tc>
      </w:tr>
      <w:tr w:rsidR="00304FFF" w:rsidRPr="00470E36" w:rsidTr="00304FFF">
        <w:trPr>
          <w:trHeight w:val="406"/>
        </w:trPr>
        <w:tc>
          <w:tcPr>
            <w:tcW w:w="4645" w:type="dxa"/>
          </w:tcPr>
          <w:p w:rsidR="00304FFF" w:rsidRPr="00470E36" w:rsidRDefault="00304FFF" w:rsidP="00304FFF">
            <w:pPr>
              <w:tabs>
                <w:tab w:val="left" w:pos="3495"/>
              </w:tabs>
              <w:ind w:right="-483"/>
              <w:rPr>
                <w:rFonts w:ascii="Palatino Linotype" w:hAnsi="Palatino Linotype"/>
                <w:b/>
              </w:rPr>
            </w:pPr>
            <w:r w:rsidRPr="00470E36">
              <w:rPr>
                <w:rFonts w:ascii="Palatino Linotype" w:hAnsi="Palatino Linotype"/>
                <w:b/>
              </w:rPr>
              <w:t>ΟΝΟΜΑ ΜΑΘΗΤΗ/ΜΑΘΗΤΡΙΑΣ</w:t>
            </w:r>
          </w:p>
        </w:tc>
        <w:tc>
          <w:tcPr>
            <w:tcW w:w="4394" w:type="dxa"/>
          </w:tcPr>
          <w:p w:rsidR="00304FFF" w:rsidRPr="00470E36" w:rsidRDefault="00304FFF" w:rsidP="00304FFF">
            <w:pPr>
              <w:tabs>
                <w:tab w:val="left" w:pos="3495"/>
              </w:tabs>
              <w:ind w:right="-483"/>
              <w:rPr>
                <w:rFonts w:ascii="Palatino Linotype" w:hAnsi="Palatino Linotype"/>
              </w:rPr>
            </w:pPr>
          </w:p>
        </w:tc>
      </w:tr>
      <w:tr w:rsidR="00304FFF" w:rsidRPr="00470E36" w:rsidTr="00304FFF">
        <w:trPr>
          <w:trHeight w:val="426"/>
        </w:trPr>
        <w:tc>
          <w:tcPr>
            <w:tcW w:w="4645" w:type="dxa"/>
          </w:tcPr>
          <w:p w:rsidR="00304FFF" w:rsidRPr="00470E36" w:rsidRDefault="00304FFF" w:rsidP="00304FFF">
            <w:pPr>
              <w:tabs>
                <w:tab w:val="left" w:pos="3495"/>
              </w:tabs>
              <w:ind w:right="-483"/>
              <w:rPr>
                <w:rFonts w:ascii="Palatino Linotype" w:hAnsi="Palatino Linotype"/>
                <w:b/>
              </w:rPr>
            </w:pPr>
            <w:r w:rsidRPr="00470E36">
              <w:rPr>
                <w:rFonts w:ascii="Palatino Linotype" w:hAnsi="Palatino Linotype"/>
                <w:b/>
              </w:rPr>
              <w:t>ΣΧΟΛΕΙΟ</w:t>
            </w:r>
          </w:p>
        </w:tc>
        <w:tc>
          <w:tcPr>
            <w:tcW w:w="4394" w:type="dxa"/>
          </w:tcPr>
          <w:p w:rsidR="00304FFF" w:rsidRPr="00470E36" w:rsidRDefault="00304FFF" w:rsidP="00304FFF">
            <w:pPr>
              <w:tabs>
                <w:tab w:val="left" w:pos="3495"/>
              </w:tabs>
              <w:ind w:right="-483"/>
              <w:rPr>
                <w:rFonts w:ascii="Palatino Linotype" w:hAnsi="Palatino Linotype"/>
              </w:rPr>
            </w:pPr>
          </w:p>
        </w:tc>
      </w:tr>
      <w:tr w:rsidR="00304FFF" w:rsidRPr="00470E36" w:rsidTr="00304FFF">
        <w:trPr>
          <w:trHeight w:val="418"/>
        </w:trPr>
        <w:tc>
          <w:tcPr>
            <w:tcW w:w="4645" w:type="dxa"/>
          </w:tcPr>
          <w:p w:rsidR="00304FFF" w:rsidRPr="00470E36" w:rsidRDefault="00304FFF" w:rsidP="00304FFF">
            <w:pPr>
              <w:tabs>
                <w:tab w:val="left" w:pos="3495"/>
              </w:tabs>
              <w:ind w:right="-483"/>
              <w:rPr>
                <w:rFonts w:ascii="Palatino Linotype" w:hAnsi="Palatino Linotype"/>
                <w:b/>
              </w:rPr>
            </w:pPr>
            <w:r w:rsidRPr="00470E36">
              <w:rPr>
                <w:rFonts w:ascii="Palatino Linotype" w:hAnsi="Palatino Linotype"/>
                <w:b/>
              </w:rPr>
              <w:t>ΤΑΞΗ</w:t>
            </w:r>
          </w:p>
        </w:tc>
        <w:tc>
          <w:tcPr>
            <w:tcW w:w="4394" w:type="dxa"/>
          </w:tcPr>
          <w:p w:rsidR="00304FFF" w:rsidRPr="00470E36" w:rsidRDefault="00304FFF" w:rsidP="00304FFF">
            <w:pPr>
              <w:tabs>
                <w:tab w:val="left" w:pos="3495"/>
              </w:tabs>
              <w:ind w:right="-483"/>
              <w:rPr>
                <w:rFonts w:ascii="Palatino Linotype" w:hAnsi="Palatino Linotype"/>
              </w:rPr>
            </w:pPr>
          </w:p>
        </w:tc>
      </w:tr>
      <w:tr w:rsidR="00304FFF" w:rsidRPr="00470E36" w:rsidTr="00304FFF">
        <w:trPr>
          <w:trHeight w:val="410"/>
        </w:trPr>
        <w:tc>
          <w:tcPr>
            <w:tcW w:w="4645" w:type="dxa"/>
          </w:tcPr>
          <w:p w:rsidR="00304FFF" w:rsidRPr="00470E36" w:rsidRDefault="00304FFF" w:rsidP="00304FFF">
            <w:pPr>
              <w:tabs>
                <w:tab w:val="left" w:pos="3495"/>
              </w:tabs>
              <w:ind w:right="-483"/>
              <w:rPr>
                <w:rFonts w:ascii="Palatino Linotype" w:hAnsi="Palatino Linotype"/>
                <w:b/>
              </w:rPr>
            </w:pPr>
            <w:r w:rsidRPr="00470E36">
              <w:rPr>
                <w:rFonts w:ascii="Palatino Linotype" w:hAnsi="Palatino Linotype"/>
                <w:b/>
              </w:rPr>
              <w:t>ΔΙΕΥΘΥΝΣΗ ΚΑΤΟΙΚΙΑΣ</w:t>
            </w:r>
          </w:p>
        </w:tc>
        <w:tc>
          <w:tcPr>
            <w:tcW w:w="4394" w:type="dxa"/>
          </w:tcPr>
          <w:p w:rsidR="00304FFF" w:rsidRPr="00470E36" w:rsidRDefault="00304FFF" w:rsidP="00304FFF">
            <w:pPr>
              <w:tabs>
                <w:tab w:val="left" w:pos="3495"/>
              </w:tabs>
              <w:ind w:right="-483"/>
              <w:rPr>
                <w:rFonts w:ascii="Palatino Linotype" w:hAnsi="Palatino Linotype"/>
              </w:rPr>
            </w:pPr>
          </w:p>
        </w:tc>
      </w:tr>
    </w:tbl>
    <w:p w:rsidR="009936B1" w:rsidRDefault="009936B1" w:rsidP="009936B1">
      <w:pPr>
        <w:jc w:val="center"/>
        <w:rPr>
          <w:rFonts w:ascii="Palatino Linotype" w:hAnsi="Palatino Linotype"/>
          <w:b/>
          <w:sz w:val="24"/>
          <w:szCs w:val="24"/>
          <w:u w:val="single"/>
        </w:rPr>
      </w:pPr>
    </w:p>
    <w:p w:rsidR="009936B1" w:rsidRDefault="009936B1" w:rsidP="009936B1">
      <w:pPr>
        <w:jc w:val="center"/>
        <w:rPr>
          <w:rFonts w:ascii="Palatino Linotype" w:hAnsi="Palatino Linotype"/>
          <w:b/>
          <w:sz w:val="24"/>
          <w:szCs w:val="24"/>
          <w:u w:val="single"/>
        </w:rPr>
      </w:pP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r>
        <w:rPr>
          <w:rFonts w:ascii="Palatino Linotype" w:hAnsi="Palatino Linotype"/>
          <w:b/>
          <w:sz w:val="24"/>
          <w:szCs w:val="24"/>
          <w:u w:val="single"/>
        </w:rPr>
        <w:tab/>
      </w:r>
    </w:p>
    <w:p w:rsidR="009936B1" w:rsidRDefault="009936B1" w:rsidP="009936B1">
      <w:pPr>
        <w:jc w:val="center"/>
        <w:rPr>
          <w:rFonts w:ascii="Palatino Linotype" w:hAnsi="Palatino Linotype"/>
          <w:b/>
          <w:sz w:val="24"/>
          <w:szCs w:val="24"/>
          <w:u w:val="single"/>
        </w:rPr>
      </w:pPr>
    </w:p>
    <w:p w:rsidR="009936B1" w:rsidRPr="009936B1" w:rsidRDefault="00D500BD" w:rsidP="009936B1">
      <w:pPr>
        <w:jc w:val="center"/>
        <w:rPr>
          <w:rFonts w:ascii="Palatino Linotype" w:hAnsi="Palatino Linotype"/>
          <w:b/>
          <w:sz w:val="26"/>
          <w:szCs w:val="26"/>
        </w:rPr>
      </w:pPr>
      <w:r w:rsidRPr="001A60E1">
        <w:rPr>
          <w:rFonts w:ascii="Palatino Linotype" w:hAnsi="Palatino Linotype"/>
          <w:b/>
          <w:sz w:val="26"/>
          <w:szCs w:val="26"/>
          <w:highlight w:val="yellow"/>
        </w:rPr>
        <w:t>Θέμα έκθεσης μαθητών</w:t>
      </w:r>
      <w:r w:rsidR="00373D6A">
        <w:rPr>
          <w:rFonts w:ascii="Palatino Linotype" w:hAnsi="Palatino Linotype"/>
          <w:b/>
          <w:sz w:val="26"/>
          <w:szCs w:val="26"/>
          <w:highlight w:val="yellow"/>
        </w:rPr>
        <w:t>/μαθητριών</w:t>
      </w:r>
      <w:r w:rsidRPr="001A60E1">
        <w:rPr>
          <w:rFonts w:ascii="Palatino Linotype" w:hAnsi="Palatino Linotype"/>
          <w:b/>
          <w:sz w:val="26"/>
          <w:szCs w:val="26"/>
          <w:highlight w:val="yellow"/>
        </w:rPr>
        <w:t xml:space="preserve"> </w:t>
      </w:r>
      <w:r w:rsidR="001A60E1" w:rsidRPr="001A60E1">
        <w:rPr>
          <w:rFonts w:ascii="Palatino Linotype" w:hAnsi="Palatino Linotype"/>
          <w:b/>
          <w:sz w:val="26"/>
          <w:szCs w:val="26"/>
          <w:highlight w:val="yellow"/>
        </w:rPr>
        <w:t>Γυμνασίου - Λυκείου:</w:t>
      </w:r>
    </w:p>
    <w:tbl>
      <w:tblPr>
        <w:tblW w:w="8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0"/>
      </w:tblGrid>
      <w:tr w:rsidR="009B5348" w:rsidTr="009B5348">
        <w:trPr>
          <w:trHeight w:val="885"/>
        </w:trPr>
        <w:tc>
          <w:tcPr>
            <w:tcW w:w="8610" w:type="dxa"/>
          </w:tcPr>
          <w:p w:rsidR="009B5348" w:rsidRDefault="000B5072" w:rsidP="009B5348">
            <w:pPr>
              <w:jc w:val="center"/>
              <w:rPr>
                <w:rFonts w:ascii="Palatino Linotype" w:hAnsi="Palatino Linotype"/>
                <w:b/>
                <w:sz w:val="24"/>
                <w:szCs w:val="24"/>
              </w:rPr>
            </w:pPr>
            <w:r>
              <w:rPr>
                <w:rFonts w:ascii="Palatino Linotype" w:hAnsi="Palatino Linotype"/>
                <w:b/>
                <w:sz w:val="24"/>
                <w:szCs w:val="24"/>
              </w:rPr>
              <w:t>Πώς αντιλαμβάνεστε τους παρακάτ</w:t>
            </w:r>
            <w:r w:rsidR="009B5348">
              <w:rPr>
                <w:rFonts w:ascii="Palatino Linotype" w:hAnsi="Palatino Linotype"/>
                <w:b/>
                <w:sz w:val="24"/>
                <w:szCs w:val="24"/>
              </w:rPr>
              <w:t>ω λόγους του Μ. Βασιλείου; Πώς μπορούν να εφαρμοστούν στην σημερινή εποχή;</w:t>
            </w:r>
          </w:p>
        </w:tc>
      </w:tr>
    </w:tbl>
    <w:p w:rsidR="009B5348" w:rsidRDefault="009B5348" w:rsidP="009B5348">
      <w:pPr>
        <w:jc w:val="both"/>
        <w:rPr>
          <w:rFonts w:ascii="Palatino Linotype" w:hAnsi="Palatino Linotype"/>
          <w:sz w:val="24"/>
          <w:szCs w:val="24"/>
        </w:rPr>
      </w:pPr>
      <w:r>
        <w:rPr>
          <w:rFonts w:ascii="Palatino Linotype" w:hAnsi="Palatino Linotype"/>
          <w:sz w:val="24"/>
          <w:szCs w:val="24"/>
        </w:rPr>
        <w:t xml:space="preserve">Ο </w:t>
      </w:r>
      <w:r>
        <w:rPr>
          <w:rFonts w:ascii="Palatino Linotype" w:hAnsi="Palatino Linotype"/>
          <w:b/>
          <w:sz w:val="24"/>
          <w:szCs w:val="24"/>
        </w:rPr>
        <w:t>Μ. Βασίλειος</w:t>
      </w:r>
      <w:r>
        <w:rPr>
          <w:rFonts w:ascii="Palatino Linotype" w:hAnsi="Palatino Linotype"/>
          <w:sz w:val="24"/>
          <w:szCs w:val="24"/>
        </w:rPr>
        <w:t xml:space="preserve"> το 363 μ.Χ. με 364 μ.Χ., με αφορμή την έκδοση του διατάγματος του Ιουλιανού που απαγόρευε στους χριστιανούς διδασκάλους να διδάσκουν την κλασική φιλολογία, την ρητορική και την φιλοσοφία, έγραψε ένα έργο με τίτλο ‘’</w:t>
      </w:r>
      <w:r>
        <w:rPr>
          <w:rFonts w:ascii="Palatino Linotype" w:hAnsi="Palatino Linotype"/>
          <w:b/>
          <w:iCs/>
          <w:sz w:val="24"/>
          <w:szCs w:val="24"/>
        </w:rPr>
        <w:t>Ὅπως</w:t>
      </w:r>
      <w:r>
        <w:rPr>
          <w:rFonts w:ascii="Palatino Linotype" w:hAnsi="Palatino Linotype"/>
          <w:sz w:val="24"/>
          <w:szCs w:val="24"/>
        </w:rPr>
        <w:t xml:space="preserve"> </w:t>
      </w:r>
      <w:r>
        <w:rPr>
          <w:rFonts w:ascii="Palatino Linotype" w:hAnsi="Palatino Linotype"/>
          <w:b/>
          <w:sz w:val="24"/>
          <w:szCs w:val="24"/>
        </w:rPr>
        <w:t xml:space="preserve">ἂν </w:t>
      </w:r>
      <w:r>
        <w:rPr>
          <w:rFonts w:ascii="Palatino Linotype" w:hAnsi="Palatino Linotype"/>
          <w:b/>
          <w:iCs/>
          <w:sz w:val="24"/>
          <w:szCs w:val="24"/>
        </w:rPr>
        <w:t>ἐξ ἑλληνικῶν ὠφελοῖντο λόγων</w:t>
      </w:r>
      <w:r>
        <w:rPr>
          <w:rFonts w:ascii="Palatino Linotype" w:hAnsi="Palatino Linotype"/>
          <w:iCs/>
          <w:sz w:val="24"/>
          <w:szCs w:val="24"/>
        </w:rPr>
        <w:t>’’,</w:t>
      </w:r>
      <w:r>
        <w:rPr>
          <w:rFonts w:ascii="Palatino Linotype" w:hAnsi="Palatino Linotype"/>
          <w:sz w:val="24"/>
          <w:szCs w:val="24"/>
        </w:rPr>
        <w:t xml:space="preserve"> στο οποίο συμβουλεύει τους νέους της εποχής του να μελετούν τους ρήτορες, τους φιλοσόφους και την κλασική παιδεία. Εκείνο που απορρίπτει ο Μ. Βασίλειος είναι η μυθολογία. Στο έργο του αναφέρεται στον Πλάτωνα, Όμηρο, Πλούταρχο, Αισχύλο, Ευριπίδη, Σόλωνα και σε άλλους ιστορικούς, ρήτορες, φιλοσόφους, ποιητές. </w:t>
      </w:r>
    </w:p>
    <w:p w:rsidR="009B5348" w:rsidRDefault="009B5348" w:rsidP="009B5348">
      <w:pPr>
        <w:jc w:val="both"/>
        <w:rPr>
          <w:rFonts w:ascii="Palatino Linotype" w:hAnsi="Palatino Linotype"/>
          <w:sz w:val="24"/>
          <w:szCs w:val="24"/>
        </w:rPr>
      </w:pPr>
      <w:r>
        <w:rPr>
          <w:rFonts w:ascii="Palatino Linotype" w:hAnsi="Palatino Linotype"/>
          <w:sz w:val="24"/>
          <w:szCs w:val="24"/>
        </w:rPr>
        <w:t xml:space="preserve">Προτρέποντας λοιπόν τους νέους να χρησιμοποιούν από τον καθένα ό,τι είναι χρήσιμο για την απόκτηση της αρετής, για να καταστήσει </w:t>
      </w:r>
      <w:r>
        <w:rPr>
          <w:rFonts w:ascii="Palatino Linotype" w:hAnsi="Palatino Linotype"/>
          <w:sz w:val="24"/>
          <w:szCs w:val="24"/>
        </w:rPr>
        <w:lastRenderedPageBreak/>
        <w:t xml:space="preserve">κατανοητούς τους λόγους του, χρησιμοποιεί μεταξύ ορισμένων παραδειγμάτων το </w:t>
      </w:r>
      <w:r>
        <w:rPr>
          <w:rFonts w:ascii="Palatino Linotype" w:hAnsi="Palatino Linotype"/>
          <w:b/>
          <w:sz w:val="24"/>
          <w:szCs w:val="24"/>
        </w:rPr>
        <w:t>παράδειγμα της μέλισσας</w:t>
      </w:r>
      <w:r>
        <w:rPr>
          <w:rFonts w:ascii="Palatino Linotype" w:hAnsi="Palatino Linotype"/>
          <w:sz w:val="24"/>
          <w:szCs w:val="24"/>
        </w:rPr>
        <w:t>. Γράφει λοιπόν: ‘’Αλλά θα δεχθούμε από αυτούς εκείνα μάλιστα με τα οποία επαίνεσαν την αρετή ή στιγμάτισαν την κακία. Όπως δηλαδή από τα άνθη άλλοι μεν απολαμβάνουν μόνο την ευωδία και το χρώμα, οι δε μέλισσες μπορούν να παίρνουν και το μέλι απ’ αυτά, έτσι λοιπόν και εδώ είναι δυνατόν, αυτοί που δεν επιδιώκουν μόνο το τερπνό και το ευχάριστο από τους λόγους αυτούς να αποθησαυρίσουν και κάποια ωφέλεια στην ψυχή τους’’.</w:t>
      </w:r>
    </w:p>
    <w:p w:rsidR="009B5348" w:rsidRDefault="009B5348" w:rsidP="009B5348">
      <w:pPr>
        <w:jc w:val="both"/>
        <w:rPr>
          <w:rFonts w:ascii="Palatino Linotype" w:hAnsi="Palatino Linotype"/>
          <w:b/>
          <w:sz w:val="24"/>
          <w:szCs w:val="24"/>
        </w:rPr>
      </w:pPr>
    </w:p>
    <w:p w:rsidR="000B5072" w:rsidRPr="000E3479" w:rsidRDefault="000B5072" w:rsidP="000B5072">
      <w:pPr>
        <w:jc w:val="both"/>
        <w:rPr>
          <w:rFonts w:ascii="Palatino Linotype" w:hAnsi="Palatino Linotype"/>
          <w:sz w:val="24"/>
          <w:szCs w:val="24"/>
        </w:rPr>
      </w:pPr>
      <w:r w:rsidRPr="00F13D71">
        <w:rPr>
          <w:rFonts w:ascii="Palatino Linotype" w:hAnsi="Palatino Linotype"/>
          <w:b/>
          <w:sz w:val="24"/>
          <w:szCs w:val="24"/>
        </w:rPr>
        <w:t>Αριθμός λέξεων</w:t>
      </w:r>
      <w:r>
        <w:rPr>
          <w:rFonts w:ascii="Palatino Linotype" w:hAnsi="Palatino Linotype"/>
          <w:sz w:val="24"/>
          <w:szCs w:val="24"/>
        </w:rPr>
        <w:t>: Μέχρι 700.</w:t>
      </w:r>
      <w:r w:rsidRPr="00F13D71">
        <w:rPr>
          <w:rFonts w:ascii="Palatino Linotype" w:hAnsi="Palatino Linotype"/>
          <w:sz w:val="24"/>
          <w:szCs w:val="24"/>
        </w:rPr>
        <w:t xml:space="preserve"> </w:t>
      </w:r>
    </w:p>
    <w:p w:rsidR="000B5072" w:rsidRPr="000E3479" w:rsidRDefault="000B5072" w:rsidP="000B5072">
      <w:pPr>
        <w:jc w:val="both"/>
        <w:rPr>
          <w:rFonts w:ascii="Palatino Linotype" w:hAnsi="Palatino Linotype"/>
          <w:sz w:val="24"/>
          <w:szCs w:val="24"/>
        </w:rPr>
      </w:pPr>
      <w:r>
        <w:rPr>
          <w:rFonts w:ascii="Palatino Linotype" w:hAnsi="Palatino Linotype"/>
          <w:sz w:val="24"/>
          <w:szCs w:val="24"/>
        </w:rPr>
        <w:t>Μόλις γράψετε την έκθεση, τοποθετε</w:t>
      </w:r>
      <w:r w:rsidR="005F4F53">
        <w:rPr>
          <w:rFonts w:ascii="Palatino Linotype" w:hAnsi="Palatino Linotype"/>
          <w:sz w:val="24"/>
          <w:szCs w:val="24"/>
        </w:rPr>
        <w:t>ίστε αυτές τις δύο (2) σελίδες</w:t>
      </w:r>
      <w:r>
        <w:rPr>
          <w:rFonts w:ascii="Palatino Linotype" w:hAnsi="Palatino Linotype"/>
          <w:sz w:val="24"/>
          <w:szCs w:val="24"/>
        </w:rPr>
        <w:t xml:space="preserve"> ανάμεσα στις κόλλες χαρτί που σας δόθηκαν.</w:t>
      </w:r>
    </w:p>
    <w:p w:rsidR="000B5072" w:rsidRPr="003B1E12" w:rsidRDefault="000B5072" w:rsidP="000B5072">
      <w:pPr>
        <w:pStyle w:val="wnd-align-justify"/>
        <w:jc w:val="both"/>
        <w:rPr>
          <w:rFonts w:ascii="Palatino Linotype" w:hAnsi="Palatino Linotype"/>
        </w:rPr>
      </w:pPr>
      <w:r w:rsidRPr="003B1E12">
        <w:rPr>
          <w:rStyle w:val="a3"/>
          <w:rFonts w:ascii="Palatino Linotype" w:hAnsi="Palatino Linotype"/>
        </w:rPr>
        <w:t xml:space="preserve">Παραλαβή θέματος και έναρξη μαθητικού διαγωνισμού: </w:t>
      </w:r>
      <w:r w:rsidRPr="003B1E12">
        <w:rPr>
          <w:rFonts w:ascii="Palatino Linotype" w:hAnsi="Palatino Linotype"/>
        </w:rPr>
        <w:t>Σάββατο 22 Ιανουαρί</w:t>
      </w:r>
      <w:r w:rsidR="000354D6">
        <w:rPr>
          <w:rFonts w:ascii="Palatino Linotype" w:hAnsi="Palatino Linotype"/>
        </w:rPr>
        <w:t>ου (</w:t>
      </w:r>
      <w:r w:rsidR="00530BCC">
        <w:rPr>
          <w:rFonts w:ascii="Palatino Linotype" w:hAnsi="Palatino Linotype"/>
        </w:rPr>
        <w:t xml:space="preserve">στις </w:t>
      </w:r>
      <w:r w:rsidR="000354D6">
        <w:rPr>
          <w:rFonts w:ascii="Palatino Linotype" w:hAnsi="Palatino Linotype"/>
        </w:rPr>
        <w:t>5 το απόγευμα στις Συναντήσεις</w:t>
      </w:r>
      <w:r w:rsidRPr="003B1E12">
        <w:rPr>
          <w:rFonts w:ascii="Palatino Linotype" w:hAnsi="Palatino Linotype"/>
        </w:rPr>
        <w:t xml:space="preserve"> στον Ιερό Ναό).</w:t>
      </w:r>
      <w:r w:rsidRPr="003B1E12">
        <w:rPr>
          <w:rStyle w:val="a3"/>
          <w:rFonts w:ascii="Palatino Linotype" w:hAnsi="Palatino Linotype"/>
        </w:rPr>
        <w:t xml:space="preserve"> </w:t>
      </w:r>
    </w:p>
    <w:p w:rsidR="000B5072" w:rsidRDefault="000B5072" w:rsidP="000B5072">
      <w:pPr>
        <w:pStyle w:val="wnd-align-justify"/>
        <w:jc w:val="both"/>
        <w:rPr>
          <w:rFonts w:ascii="Palatino Linotype" w:hAnsi="Palatino Linotype"/>
        </w:rPr>
      </w:pPr>
      <w:r w:rsidRPr="003B1E12">
        <w:rPr>
          <w:rStyle w:val="a3"/>
          <w:rFonts w:ascii="Palatino Linotype" w:hAnsi="Palatino Linotype"/>
        </w:rPr>
        <w:t>Παράδοση εκθέσεων</w:t>
      </w:r>
      <w:r w:rsidRPr="003B1E12">
        <w:rPr>
          <w:rFonts w:ascii="Palatino Linotype" w:hAnsi="Palatino Linotype"/>
        </w:rPr>
        <w:t>: Κυριακή 30 Ιανουαρίου (έως 12 το μεσημέρι στον Ιερό Ναό)</w:t>
      </w:r>
      <w:r w:rsidR="002F2241">
        <w:rPr>
          <w:rFonts w:ascii="Palatino Linotype" w:hAnsi="Palatino Linotype"/>
        </w:rPr>
        <w:t>.</w:t>
      </w:r>
    </w:p>
    <w:p w:rsidR="002F2241" w:rsidRDefault="002F2241" w:rsidP="000B5072">
      <w:pPr>
        <w:pStyle w:val="wnd-align-justify"/>
        <w:jc w:val="both"/>
        <w:rPr>
          <w:rFonts w:ascii="Palatino Linotype" w:hAnsi="Palatino Linotype"/>
        </w:rPr>
      </w:pPr>
    </w:p>
    <w:p w:rsidR="002F2241" w:rsidRPr="002F2241" w:rsidRDefault="002F2241" w:rsidP="002F2241">
      <w:pPr>
        <w:pStyle w:val="wnd-align-justify"/>
        <w:jc w:val="center"/>
        <w:rPr>
          <w:rFonts w:ascii="Palatino Linotype" w:hAnsi="Palatino Linotype"/>
          <w:b/>
        </w:rPr>
      </w:pPr>
      <w:r w:rsidRPr="002F2241">
        <w:rPr>
          <w:rFonts w:ascii="Palatino Linotype" w:hAnsi="Palatino Linotype"/>
          <w:b/>
        </w:rPr>
        <w:t>Σας ευχόμαστε καλή επιτυχία!</w:t>
      </w:r>
    </w:p>
    <w:p w:rsidR="003E391A" w:rsidRDefault="003E391A" w:rsidP="009B5348">
      <w:pPr>
        <w:jc w:val="both"/>
      </w:pPr>
    </w:p>
    <w:sectPr w:rsidR="003E391A" w:rsidSect="00D500BD">
      <w:footerReference w:type="default" r:id="rId8"/>
      <w:pgSz w:w="11906" w:h="16838"/>
      <w:pgMar w:top="56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66" w:rsidRDefault="00774166" w:rsidP="002F2241">
      <w:pPr>
        <w:spacing w:after="0" w:line="240" w:lineRule="auto"/>
      </w:pPr>
      <w:r>
        <w:separator/>
      </w:r>
    </w:p>
  </w:endnote>
  <w:endnote w:type="continuationSeparator" w:id="0">
    <w:p w:rsidR="00774166" w:rsidRDefault="00774166" w:rsidP="002F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9188"/>
      <w:docPartObj>
        <w:docPartGallery w:val="Page Numbers (Bottom of Page)"/>
        <w:docPartUnique/>
      </w:docPartObj>
    </w:sdtPr>
    <w:sdtContent>
      <w:p w:rsidR="002F2241" w:rsidRDefault="002F2241">
        <w:pPr>
          <w:pStyle w:val="a6"/>
          <w:jc w:val="center"/>
        </w:pPr>
        <w:r>
          <w:t>[</w:t>
        </w:r>
        <w:fldSimple w:instr=" PAGE   \* MERGEFORMAT ">
          <w:r w:rsidR="00373D6A">
            <w:rPr>
              <w:noProof/>
            </w:rPr>
            <w:t>1</w:t>
          </w:r>
        </w:fldSimple>
        <w:r>
          <w:t>]</w:t>
        </w:r>
      </w:p>
    </w:sdtContent>
  </w:sdt>
  <w:p w:rsidR="002F2241" w:rsidRDefault="002F22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66" w:rsidRDefault="00774166" w:rsidP="002F2241">
      <w:pPr>
        <w:spacing w:after="0" w:line="240" w:lineRule="auto"/>
      </w:pPr>
      <w:r>
        <w:separator/>
      </w:r>
    </w:p>
  </w:footnote>
  <w:footnote w:type="continuationSeparator" w:id="0">
    <w:p w:rsidR="00774166" w:rsidRDefault="00774166" w:rsidP="002F22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0BD"/>
    <w:rsid w:val="00020CF9"/>
    <w:rsid w:val="000354D6"/>
    <w:rsid w:val="000A0A49"/>
    <w:rsid w:val="000B5072"/>
    <w:rsid w:val="000E2DAC"/>
    <w:rsid w:val="000E3479"/>
    <w:rsid w:val="001A60E1"/>
    <w:rsid w:val="002A6CD0"/>
    <w:rsid w:val="002A7BC3"/>
    <w:rsid w:val="002F2241"/>
    <w:rsid w:val="00304FFF"/>
    <w:rsid w:val="00373D6A"/>
    <w:rsid w:val="003A5032"/>
    <w:rsid w:val="003E342A"/>
    <w:rsid w:val="003E391A"/>
    <w:rsid w:val="00470E36"/>
    <w:rsid w:val="00514789"/>
    <w:rsid w:val="00530BCC"/>
    <w:rsid w:val="005F4677"/>
    <w:rsid w:val="005F4F53"/>
    <w:rsid w:val="00774166"/>
    <w:rsid w:val="00852BCD"/>
    <w:rsid w:val="00853CAB"/>
    <w:rsid w:val="008D1A49"/>
    <w:rsid w:val="00942484"/>
    <w:rsid w:val="009936B1"/>
    <w:rsid w:val="0099491C"/>
    <w:rsid w:val="009B5348"/>
    <w:rsid w:val="00A42B9E"/>
    <w:rsid w:val="00D500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nd-align-justify">
    <w:name w:val="wnd-align-justify"/>
    <w:basedOn w:val="a"/>
    <w:rsid w:val="00D500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500BD"/>
    <w:rPr>
      <w:b/>
      <w:bCs/>
    </w:rPr>
  </w:style>
  <w:style w:type="character" w:styleId="-">
    <w:name w:val="Hyperlink"/>
    <w:basedOn w:val="a0"/>
    <w:uiPriority w:val="99"/>
    <w:unhideWhenUsed/>
    <w:rsid w:val="00D500BD"/>
    <w:rPr>
      <w:color w:val="0000FF" w:themeColor="hyperlink"/>
      <w:u w:val="single"/>
    </w:rPr>
  </w:style>
  <w:style w:type="character" w:customStyle="1" w:styleId="markedcontent">
    <w:name w:val="markedcontent"/>
    <w:basedOn w:val="a0"/>
    <w:rsid w:val="00304FFF"/>
  </w:style>
  <w:style w:type="table" w:styleId="a4">
    <w:name w:val="Table Grid"/>
    <w:basedOn w:val="a1"/>
    <w:uiPriority w:val="59"/>
    <w:rsid w:val="0030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F2241"/>
    <w:pPr>
      <w:tabs>
        <w:tab w:val="center" w:pos="4153"/>
        <w:tab w:val="right" w:pos="8306"/>
      </w:tabs>
      <w:spacing w:after="0" w:line="240" w:lineRule="auto"/>
    </w:pPr>
  </w:style>
  <w:style w:type="character" w:customStyle="1" w:styleId="Char">
    <w:name w:val="Κεφαλίδα Char"/>
    <w:basedOn w:val="a0"/>
    <w:link w:val="a5"/>
    <w:uiPriority w:val="99"/>
    <w:semiHidden/>
    <w:rsid w:val="002F2241"/>
  </w:style>
  <w:style w:type="paragraph" w:styleId="a6">
    <w:name w:val="footer"/>
    <w:basedOn w:val="a"/>
    <w:link w:val="Char0"/>
    <w:uiPriority w:val="99"/>
    <w:unhideWhenUsed/>
    <w:rsid w:val="002F2241"/>
    <w:pPr>
      <w:tabs>
        <w:tab w:val="center" w:pos="4153"/>
        <w:tab w:val="right" w:pos="8306"/>
      </w:tabs>
      <w:spacing w:after="0" w:line="240" w:lineRule="auto"/>
    </w:pPr>
  </w:style>
  <w:style w:type="character" w:customStyle="1" w:styleId="Char0">
    <w:name w:val="Υποσέλιδο Char"/>
    <w:basedOn w:val="a0"/>
    <w:link w:val="a6"/>
    <w:uiPriority w:val="99"/>
    <w:rsid w:val="002F2241"/>
  </w:style>
</w:styles>
</file>

<file path=word/webSettings.xml><?xml version="1.0" encoding="utf-8"?>
<w:webSettings xmlns:r="http://schemas.openxmlformats.org/officeDocument/2006/relationships" xmlns:w="http://schemas.openxmlformats.org/wordprocessingml/2006/main">
  <w:divs>
    <w:div w:id="12081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cclesia@inad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add.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MEGABIT USER</dc:creator>
  <cp:lastModifiedBy>MEGABIT USER</cp:lastModifiedBy>
  <cp:revision>14</cp:revision>
  <cp:lastPrinted>2022-01-21T18:35:00Z</cp:lastPrinted>
  <dcterms:created xsi:type="dcterms:W3CDTF">2022-01-21T17:41:00Z</dcterms:created>
  <dcterms:modified xsi:type="dcterms:W3CDTF">2022-01-21T18:43:00Z</dcterms:modified>
</cp:coreProperties>
</file>